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9E6" w:rsidRDefault="000157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249A" wp14:editId="5DE8F379">
                <wp:simplePos x="0" y="0"/>
                <wp:positionH relativeFrom="column">
                  <wp:posOffset>101600</wp:posOffset>
                </wp:positionH>
                <wp:positionV relativeFrom="paragraph">
                  <wp:posOffset>5439410</wp:posOffset>
                </wp:positionV>
                <wp:extent cx="7257415" cy="4752340"/>
                <wp:effectExtent l="0" t="0" r="635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415" cy="4752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98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484E" w:rsidRDefault="0063484E" w:rsidP="0063484E">
                            <w:pPr>
                              <w:spacing w:line="192" w:lineRule="auto"/>
                              <w:jc w:val="both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r w:rsidRPr="004A5FCC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К</w:t>
                            </w:r>
                            <w:r w:rsidR="004A5FCC" w:rsidRPr="004A5FCC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ак не попасть в зависимость?</w:t>
                            </w:r>
                          </w:p>
                          <w:p w:rsidR="007B01D5" w:rsidRPr="007B01D5" w:rsidRDefault="007B01D5" w:rsidP="0063484E">
                            <w:pPr>
                              <w:spacing w:line="192" w:lineRule="auto"/>
                              <w:jc w:val="both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:rsidR="007B01D5" w:rsidRDefault="004A5FCC" w:rsidP="0063484E">
                            <w:p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</w:pPr>
                            <w:r w:rsidRPr="0005522D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Специалисты готовы оказать помощь каждому нуждающемуся в получении информации по указанной проблеме. </w:t>
                            </w:r>
                          </w:p>
                          <w:p w:rsidR="004A5FCC" w:rsidRPr="0005522D" w:rsidRDefault="003009F0" w:rsidP="0063484E">
                            <w:p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28</w:t>
                            </w:r>
                            <w:r w:rsidR="004A5FCC" w:rsidRPr="0005522D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февраля 2020</w:t>
                            </w:r>
                            <w:r w:rsidR="004A5FCC" w:rsidRPr="0005522D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 года работают «горячие телефонные линии»:</w:t>
                            </w:r>
                          </w:p>
                          <w:p w:rsidR="007B01D5" w:rsidRDefault="0005522D" w:rsidP="0005522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sz w:val="36"/>
                              </w:rPr>
                            </w:pPr>
                            <w:proofErr w:type="spellStart"/>
                            <w:r w:rsidRPr="004C76EE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Пошелюк</w:t>
                            </w:r>
                            <w:proofErr w:type="spellEnd"/>
                            <w:r w:rsidRPr="004C76EE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 Виталий Степанович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7B01D5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врач-нарколог, заведующий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наркологическим стационаром филиала «Пинский межрайонный наркологический  </w:t>
                            </w:r>
                            <w:r w:rsidR="007B01D5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диспансер» </w:t>
                            </w:r>
                            <w:r w:rsidR="007B01D5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УЗ</w:t>
                            </w:r>
                            <w:r w:rsidR="007B01D5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«ПЦП»</w:t>
                            </w:r>
                            <w:r w:rsidRPr="0005522D">
                              <w:t xml:space="preserve"> 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с 9.00 до 12.00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7B01D5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</w:p>
                          <w:p w:rsidR="004A5FCC" w:rsidRPr="007B01D5" w:rsidRDefault="007B01D5" w:rsidP="007B01D5">
                            <w:pPr>
                              <w:spacing w:line="192" w:lineRule="auto"/>
                              <w:ind w:left="360"/>
                              <w:jc w:val="both"/>
                              <w:rPr>
                                <w:rFonts w:ascii="Segoe UI Light" w:hAnsi="Segoe UI Light"/>
                                <w:sz w:val="36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   </w:t>
                            </w:r>
                            <w:r w:rsidR="0005522D" w:rsidRPr="007B01D5">
                              <w:rPr>
                                <w:rFonts w:ascii="Segoe UI Light" w:hAnsi="Segoe UI Light"/>
                                <w:sz w:val="36"/>
                              </w:rPr>
                              <w:t>тел.: 33-67-37</w:t>
                            </w:r>
                          </w:p>
                          <w:p w:rsidR="0005522D" w:rsidRPr="0005522D" w:rsidRDefault="0005522D" w:rsidP="0005522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sz w:val="36"/>
                              </w:rPr>
                            </w:pPr>
                            <w:r w:rsidRPr="004C76EE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Ермоленко Светлана Александровна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врач - валеолог,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зав. отделом общественного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здоровья Пинск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ого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зональн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ого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ЦГиЭ</w:t>
                            </w:r>
                            <w:proofErr w:type="spellEnd"/>
                            <w:r w:rsid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с 10.00 до 11.00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тел.: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37-38-72</w:t>
                            </w:r>
                            <w:r w:rsidRPr="0005522D">
                              <w:t xml:space="preserve"> </w:t>
                            </w:r>
                          </w:p>
                          <w:p w:rsidR="0005522D" w:rsidRPr="00896946" w:rsidRDefault="00896946" w:rsidP="00B9408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sz w:val="36"/>
                              </w:rPr>
                            </w:pPr>
                            <w:proofErr w:type="spellStart"/>
                            <w:r w:rsidRPr="00896946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Иконнткова</w:t>
                            </w:r>
                            <w:proofErr w:type="spellEnd"/>
                            <w:r w:rsidRPr="00896946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 Валентина Александровна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врач – </w:t>
                            </w:r>
                            <w:r w:rsidRP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эпидемиолог, </w:t>
                            </w:r>
                            <w:proofErr w:type="spellStart"/>
                            <w:r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и.о</w:t>
                            </w:r>
                            <w:proofErr w:type="spellEnd"/>
                            <w:r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.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896946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зав. 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отдел</w:t>
                            </w:r>
                            <w:r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ом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эпидемио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логии Пинского зонального </w:t>
                            </w:r>
                            <w:proofErr w:type="spellStart"/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ЦГиЭ</w:t>
                            </w:r>
                            <w:proofErr w:type="spellEnd"/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с 10.00 до 12.00 тел.: 37-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26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>1</w:t>
                            </w:r>
                            <w:r w:rsidR="0005522D" w:rsidRPr="00896946">
                              <w:rPr>
                                <w:rFonts w:ascii="Segoe UI Light" w:hAnsi="Segoe UI Light"/>
                                <w:sz w:val="36"/>
                              </w:rPr>
                              <w:t>4</w:t>
                            </w:r>
                          </w:p>
                          <w:p w:rsidR="0005522D" w:rsidRPr="0005522D" w:rsidRDefault="0005522D" w:rsidP="000157F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sz w:val="36"/>
                              </w:rPr>
                            </w:pPr>
                            <w:proofErr w:type="spellStart"/>
                            <w:r w:rsidRPr="004C76EE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Шкабара</w:t>
                            </w:r>
                            <w:proofErr w:type="spellEnd"/>
                            <w:r w:rsidRPr="004C76EE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 xml:space="preserve"> Светлана Степановна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психолог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филиала «Пинский психоневрологический диспансер» УЗ «ПЦП»</w:t>
                            </w:r>
                            <w:r w:rsidRPr="0005522D">
                              <w:t xml:space="preserve"> </w:t>
                            </w:r>
                            <w:r w:rsidRPr="0005522D">
                              <w:rPr>
                                <w:rFonts w:ascii="Segoe UI Light" w:hAnsi="Segoe UI Light"/>
                                <w:sz w:val="36"/>
                              </w:rPr>
                              <w:t>с 12.00 до 14.00</w:t>
                            </w:r>
                            <w:r w:rsidR="000157FA"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тел.:</w:t>
                            </w:r>
                            <w:r>
                              <w:rPr>
                                <w:rFonts w:ascii="Segoe UI Light" w:hAnsi="Segoe UI Light"/>
                                <w:sz w:val="36"/>
                              </w:rPr>
                              <w:t xml:space="preserve"> </w:t>
                            </w:r>
                            <w:r w:rsidR="000157FA" w:rsidRPr="000157FA">
                              <w:rPr>
                                <w:rFonts w:ascii="Segoe UI Light" w:hAnsi="Segoe UI Light"/>
                                <w:sz w:val="36"/>
                              </w:rPr>
                              <w:t>37-55-66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249A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8pt;margin-top:428.3pt;width:571.45pt;height:37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" stroked="f" strokeweight=".5pt">
                <v:fill opacity="33410f"/>
                <v:textbox>
                  <w:txbxContent>
                    <w:p w:rsidR="0063484E" w:rsidRDefault="0063484E" w:rsidP="0063484E">
                      <w:pPr>
                        <w:spacing w:line="192" w:lineRule="auto"/>
                        <w:jc w:val="both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r w:rsidRPr="004A5FCC">
                        <w:rPr>
                          <w:rFonts w:ascii="Arial Black" w:hAnsi="Arial Black"/>
                          <w:sz w:val="52"/>
                          <w:szCs w:val="52"/>
                        </w:rPr>
                        <w:t>К</w:t>
                      </w:r>
                      <w:r w:rsidR="004A5FCC" w:rsidRPr="004A5FCC">
                        <w:rPr>
                          <w:rFonts w:ascii="Arial Black" w:hAnsi="Arial Black"/>
                          <w:sz w:val="52"/>
                          <w:szCs w:val="52"/>
                        </w:rPr>
                        <w:t>ак не попасть в зависимость?</w:t>
                      </w:r>
                    </w:p>
                    <w:p w:rsidR="007B01D5" w:rsidRPr="007B01D5" w:rsidRDefault="007B01D5" w:rsidP="0063484E">
                      <w:pPr>
                        <w:spacing w:line="192" w:lineRule="auto"/>
                        <w:jc w:val="both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:rsidR="007B01D5" w:rsidRDefault="004A5FCC" w:rsidP="0063484E">
                      <w:pPr>
                        <w:spacing w:line="192" w:lineRule="auto"/>
                        <w:jc w:val="both"/>
                        <w:rPr>
                          <w:rFonts w:ascii="Segoe UI Light" w:hAnsi="Segoe UI Light"/>
                          <w:b/>
                          <w:sz w:val="36"/>
                        </w:rPr>
                      </w:pPr>
                      <w:r w:rsidRPr="0005522D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Специалисты готовы оказать помощь каждому нуждающемуся в получении информации по указанной проблеме. </w:t>
                      </w:r>
                    </w:p>
                    <w:p w:rsidR="004A5FCC" w:rsidRPr="0005522D" w:rsidRDefault="003009F0" w:rsidP="0063484E">
                      <w:pPr>
                        <w:spacing w:line="192" w:lineRule="auto"/>
                        <w:jc w:val="both"/>
                        <w:rPr>
                          <w:rFonts w:ascii="Segoe UI Light" w:hAnsi="Segoe UI Light"/>
                          <w:b/>
                          <w:sz w:val="36"/>
                        </w:rPr>
                      </w:pPr>
                      <w:r>
                        <w:rPr>
                          <w:rFonts w:ascii="Segoe UI Light" w:hAnsi="Segoe UI Light"/>
                          <w:b/>
                          <w:sz w:val="36"/>
                        </w:rPr>
                        <w:t>28</w:t>
                      </w:r>
                      <w:r w:rsidR="004A5FCC" w:rsidRPr="0005522D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rFonts w:ascii="Segoe UI Light" w:hAnsi="Segoe UI Light"/>
                          <w:b/>
                          <w:sz w:val="36"/>
                        </w:rPr>
                        <w:t>февраля 2020</w:t>
                      </w:r>
                      <w:r w:rsidR="004A5FCC" w:rsidRPr="0005522D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 года работают «горячие телефонные линии»:</w:t>
                      </w:r>
                    </w:p>
                    <w:p w:rsidR="007B01D5" w:rsidRDefault="0005522D" w:rsidP="0005522D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192" w:lineRule="auto"/>
                        <w:jc w:val="both"/>
                        <w:rPr>
                          <w:rFonts w:ascii="Segoe UI Light" w:hAnsi="Segoe UI Light"/>
                          <w:sz w:val="36"/>
                        </w:rPr>
                      </w:pPr>
                      <w:proofErr w:type="spellStart"/>
                      <w:r w:rsidRPr="004C76EE">
                        <w:rPr>
                          <w:rFonts w:ascii="Segoe UI Light" w:hAnsi="Segoe UI Light"/>
                          <w:b/>
                          <w:sz w:val="36"/>
                        </w:rPr>
                        <w:t>Пошелюк</w:t>
                      </w:r>
                      <w:proofErr w:type="spellEnd"/>
                      <w:r w:rsidRPr="004C76EE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 Виталий Степанович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7B01D5">
                        <w:rPr>
                          <w:rFonts w:ascii="Segoe UI Light" w:hAnsi="Segoe UI Light"/>
                          <w:sz w:val="36"/>
                        </w:rPr>
                        <w:t xml:space="preserve">врач-нарколог, заведующий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наркологическим стационаром филиала «Пинский межрайонный наркологический  </w:t>
                      </w:r>
                      <w:r w:rsidR="007B01D5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диспансер» </w:t>
                      </w:r>
                      <w:r w:rsidR="007B01D5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УЗ</w:t>
                      </w:r>
                      <w:r w:rsidR="007B01D5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«ПЦП»</w:t>
                      </w:r>
                      <w:r w:rsidRPr="0005522D">
                        <w:t xml:space="preserve"> 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с 9.00 до 12.00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7B01D5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</w:p>
                    <w:p w:rsidR="004A5FCC" w:rsidRPr="007B01D5" w:rsidRDefault="007B01D5" w:rsidP="007B01D5">
                      <w:pPr>
                        <w:spacing w:line="192" w:lineRule="auto"/>
                        <w:ind w:left="360"/>
                        <w:jc w:val="both"/>
                        <w:rPr>
                          <w:rFonts w:ascii="Segoe UI Light" w:hAnsi="Segoe UI Light"/>
                          <w:sz w:val="36"/>
                        </w:rPr>
                      </w:pP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   </w:t>
                      </w:r>
                      <w:r w:rsidR="0005522D" w:rsidRPr="007B01D5">
                        <w:rPr>
                          <w:rFonts w:ascii="Segoe UI Light" w:hAnsi="Segoe UI Light"/>
                          <w:sz w:val="36"/>
                        </w:rPr>
                        <w:t>тел.: 33-67-37</w:t>
                      </w:r>
                    </w:p>
                    <w:p w:rsidR="0005522D" w:rsidRPr="0005522D" w:rsidRDefault="0005522D" w:rsidP="0005522D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192" w:lineRule="auto"/>
                        <w:jc w:val="both"/>
                        <w:rPr>
                          <w:rFonts w:ascii="Segoe UI Light" w:hAnsi="Segoe UI Light"/>
                          <w:sz w:val="36"/>
                        </w:rPr>
                      </w:pPr>
                      <w:r w:rsidRPr="004C76EE">
                        <w:rPr>
                          <w:rFonts w:ascii="Segoe UI Light" w:hAnsi="Segoe UI Light"/>
                          <w:b/>
                          <w:sz w:val="36"/>
                        </w:rPr>
                        <w:t>Ермоленко Светлана Александровна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врач - валеолог,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896946">
                        <w:rPr>
                          <w:rFonts w:ascii="Segoe UI Light" w:hAnsi="Segoe UI Light"/>
                          <w:sz w:val="36"/>
                        </w:rPr>
                        <w:t xml:space="preserve">зав. отделом общественного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здоровья Пинск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>ого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зональн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>ого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/>
                          <w:sz w:val="36"/>
                        </w:rPr>
                        <w:t>ЦГиЭ</w:t>
                      </w:r>
                      <w:proofErr w:type="spellEnd"/>
                      <w:r w:rsidR="00896946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с 10.00 до 11.00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тел.: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37-38-72</w:t>
                      </w:r>
                      <w:r w:rsidRPr="0005522D">
                        <w:t xml:space="preserve"> </w:t>
                      </w:r>
                    </w:p>
                    <w:p w:rsidR="0005522D" w:rsidRPr="00896946" w:rsidRDefault="00896946" w:rsidP="00B94088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192" w:lineRule="auto"/>
                        <w:jc w:val="both"/>
                        <w:rPr>
                          <w:rFonts w:ascii="Segoe UI Light" w:hAnsi="Segoe UI Light"/>
                          <w:sz w:val="36"/>
                        </w:rPr>
                      </w:pPr>
                      <w:proofErr w:type="spellStart"/>
                      <w:r w:rsidRPr="00896946">
                        <w:rPr>
                          <w:rFonts w:ascii="Segoe UI Light" w:hAnsi="Segoe UI Light"/>
                          <w:b/>
                          <w:sz w:val="36"/>
                        </w:rPr>
                        <w:t>Иконнткова</w:t>
                      </w:r>
                      <w:proofErr w:type="spellEnd"/>
                      <w:r w:rsidRPr="00896946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 Валентина Александровна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 xml:space="preserve"> врач – </w:t>
                      </w:r>
                      <w:r w:rsidRPr="00896946">
                        <w:rPr>
                          <w:rFonts w:ascii="Segoe UI Light" w:hAnsi="Segoe UI Light"/>
                          <w:sz w:val="36"/>
                        </w:rPr>
                        <w:t xml:space="preserve">эпидемиолог, </w:t>
                      </w:r>
                      <w:proofErr w:type="spellStart"/>
                      <w:r w:rsidRPr="00896946">
                        <w:rPr>
                          <w:rFonts w:ascii="Segoe UI Light" w:hAnsi="Segoe UI Light"/>
                          <w:sz w:val="36"/>
                        </w:rPr>
                        <w:t>и.о</w:t>
                      </w:r>
                      <w:proofErr w:type="spellEnd"/>
                      <w:r w:rsidRPr="00896946">
                        <w:rPr>
                          <w:rFonts w:ascii="Segoe UI Light" w:hAnsi="Segoe UI Light"/>
                          <w:sz w:val="36"/>
                        </w:rPr>
                        <w:t>.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896946">
                        <w:rPr>
                          <w:rFonts w:ascii="Segoe UI Light" w:hAnsi="Segoe UI Light"/>
                          <w:sz w:val="36"/>
                        </w:rPr>
                        <w:t xml:space="preserve">зав. 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>отдел</w:t>
                      </w:r>
                      <w:r w:rsidRPr="00896946">
                        <w:rPr>
                          <w:rFonts w:ascii="Segoe UI Light" w:hAnsi="Segoe UI Light"/>
                          <w:sz w:val="36"/>
                        </w:rPr>
                        <w:t>ом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>эпидемио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логии Пинского зонального </w:t>
                      </w:r>
                      <w:proofErr w:type="spellStart"/>
                      <w:r>
                        <w:rPr>
                          <w:rFonts w:ascii="Segoe UI Light" w:hAnsi="Segoe UI Light"/>
                          <w:sz w:val="36"/>
                        </w:rPr>
                        <w:t>ЦГиЭ</w:t>
                      </w:r>
                      <w:proofErr w:type="spellEnd"/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>с 10.00 до 12.00 тел.: 37-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>26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>-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>1</w:t>
                      </w:r>
                      <w:r w:rsidR="0005522D" w:rsidRPr="00896946">
                        <w:rPr>
                          <w:rFonts w:ascii="Segoe UI Light" w:hAnsi="Segoe UI Light"/>
                          <w:sz w:val="36"/>
                        </w:rPr>
                        <w:t>4</w:t>
                      </w:r>
                    </w:p>
                    <w:p w:rsidR="0005522D" w:rsidRPr="0005522D" w:rsidRDefault="0005522D" w:rsidP="000157FA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192" w:lineRule="auto"/>
                        <w:jc w:val="both"/>
                        <w:rPr>
                          <w:rFonts w:ascii="Segoe UI Light" w:hAnsi="Segoe UI Light"/>
                          <w:sz w:val="36"/>
                        </w:rPr>
                      </w:pPr>
                      <w:proofErr w:type="spellStart"/>
                      <w:r w:rsidRPr="004C76EE">
                        <w:rPr>
                          <w:rFonts w:ascii="Segoe UI Light" w:hAnsi="Segoe UI Light"/>
                          <w:b/>
                          <w:sz w:val="36"/>
                        </w:rPr>
                        <w:t>Шкабара</w:t>
                      </w:r>
                      <w:proofErr w:type="spellEnd"/>
                      <w:r w:rsidRPr="004C76EE">
                        <w:rPr>
                          <w:rFonts w:ascii="Segoe UI Light" w:hAnsi="Segoe UI Light"/>
                          <w:b/>
                          <w:sz w:val="36"/>
                        </w:rPr>
                        <w:t xml:space="preserve"> Светлана Степановна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 xml:space="preserve"> психолог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филиала «Пинский психоневрологический диспансер» УЗ «ПЦП»</w:t>
                      </w:r>
                      <w:r w:rsidRPr="0005522D">
                        <w:t xml:space="preserve"> </w:t>
                      </w:r>
                      <w:r w:rsidRPr="0005522D">
                        <w:rPr>
                          <w:rFonts w:ascii="Segoe UI Light" w:hAnsi="Segoe UI Light"/>
                          <w:sz w:val="36"/>
                        </w:rPr>
                        <w:t>с 12.00 до 14.00</w:t>
                      </w:r>
                      <w:r w:rsidR="000157FA">
                        <w:rPr>
                          <w:rFonts w:ascii="Segoe UI Light" w:hAnsi="Segoe UI Light"/>
                          <w:sz w:val="36"/>
                        </w:rPr>
                        <w:t xml:space="preserve"> тел.:</w:t>
                      </w:r>
                      <w:r>
                        <w:rPr>
                          <w:rFonts w:ascii="Segoe UI Light" w:hAnsi="Segoe UI Light"/>
                          <w:sz w:val="36"/>
                        </w:rPr>
                        <w:t xml:space="preserve"> </w:t>
                      </w:r>
                      <w:r w:rsidR="000157FA" w:rsidRPr="000157FA">
                        <w:rPr>
                          <w:rFonts w:ascii="Segoe UI Light" w:hAnsi="Segoe UI Light"/>
                          <w:sz w:val="36"/>
                        </w:rPr>
                        <w:t>37-55-66</w:t>
                      </w:r>
                    </w:p>
                  </w:txbxContent>
                </v:textbox>
              </v:shape>
            </w:pict>
          </mc:Fallback>
        </mc:AlternateContent>
      </w:r>
      <w:r w:rsidRPr="005C019D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7D80FAD" wp14:editId="46DE3259">
                <wp:simplePos x="0" y="0"/>
                <wp:positionH relativeFrom="column">
                  <wp:posOffset>2323465</wp:posOffset>
                </wp:positionH>
                <wp:positionV relativeFrom="paragraph">
                  <wp:posOffset>335280</wp:posOffset>
                </wp:positionV>
                <wp:extent cx="4832985" cy="2306955"/>
                <wp:effectExtent l="0" t="0" r="571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30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522D" w:rsidRDefault="0063484E" w:rsidP="004A5FCC">
                            <w:pPr>
                              <w:pStyle w:val="a5"/>
                              <w:widowControl w:val="0"/>
                              <w:spacing w:after="0" w:line="216" w:lineRule="auto"/>
                              <w:jc w:val="right"/>
                              <w:rPr>
                                <w:rFonts w:ascii="Arial Black" w:hAnsi="Arial Black"/>
                                <w:sz w:val="72"/>
                                <w:szCs w:val="89"/>
                              </w:rPr>
                            </w:pPr>
                            <w:r w:rsidRPr="005C019D">
                              <w:rPr>
                                <w:rFonts w:ascii="Arial Black" w:hAnsi="Arial Black"/>
                                <w:sz w:val="72"/>
                                <w:szCs w:val="89"/>
                              </w:rPr>
                              <w:t>Международный день</w:t>
                            </w:r>
                          </w:p>
                          <w:p w:rsidR="0063484E" w:rsidRPr="005C019D" w:rsidRDefault="0063484E" w:rsidP="004A5FCC">
                            <w:pPr>
                              <w:pStyle w:val="a5"/>
                              <w:widowControl w:val="0"/>
                              <w:spacing w:after="0" w:line="216" w:lineRule="auto"/>
                              <w:jc w:val="right"/>
                              <w:rPr>
                                <w:rFonts w:ascii="Arial Black" w:hAnsi="Arial Black"/>
                                <w:sz w:val="72"/>
                                <w:szCs w:val="89"/>
                              </w:rPr>
                            </w:pPr>
                            <w:r w:rsidRPr="005C019D">
                              <w:rPr>
                                <w:rFonts w:ascii="Arial Black" w:hAnsi="Arial Black"/>
                                <w:sz w:val="72"/>
                                <w:szCs w:val="89"/>
                              </w:rPr>
                              <w:t>борьбы с нарко</w:t>
                            </w:r>
                            <w:r w:rsidR="003009F0">
                              <w:rPr>
                                <w:rFonts w:ascii="Arial Black" w:hAnsi="Arial Black"/>
                                <w:sz w:val="72"/>
                                <w:szCs w:val="89"/>
                              </w:rPr>
                              <w:t>манией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0FAD" id="Text Box 4" o:spid="_x0000_s1027" type="#_x0000_t202" style="position:absolute;margin-left:182.95pt;margin-top:26.4pt;width:380.55pt;height:181.6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" filled="f" fillcolor="black [0]" stroked="f" strokecolor="black [0]" strokeweight="0" insetpen="t">
                <v:textbox inset="2.85pt,2.85pt,2.85pt,2.85pt">
                  <w:txbxContent>
                    <w:p w:rsidR="0005522D" w:rsidRDefault="0063484E" w:rsidP="004A5FCC">
                      <w:pPr>
                        <w:pStyle w:val="a5"/>
                        <w:widowControl w:val="0"/>
                        <w:spacing w:after="0" w:line="216" w:lineRule="auto"/>
                        <w:jc w:val="right"/>
                        <w:rPr>
                          <w:rFonts w:ascii="Arial Black" w:hAnsi="Arial Black"/>
                          <w:sz w:val="72"/>
                          <w:szCs w:val="89"/>
                        </w:rPr>
                      </w:pPr>
                      <w:r w:rsidRPr="005C019D">
                        <w:rPr>
                          <w:rFonts w:ascii="Arial Black" w:hAnsi="Arial Black"/>
                          <w:sz w:val="72"/>
                          <w:szCs w:val="89"/>
                        </w:rPr>
                        <w:t>Международный день</w:t>
                      </w:r>
                    </w:p>
                    <w:p w:rsidR="0063484E" w:rsidRPr="005C019D" w:rsidRDefault="0063484E" w:rsidP="004A5FCC">
                      <w:pPr>
                        <w:pStyle w:val="a5"/>
                        <w:widowControl w:val="0"/>
                        <w:spacing w:after="0" w:line="216" w:lineRule="auto"/>
                        <w:jc w:val="right"/>
                        <w:rPr>
                          <w:rFonts w:ascii="Arial Black" w:hAnsi="Arial Black"/>
                          <w:sz w:val="72"/>
                          <w:szCs w:val="89"/>
                        </w:rPr>
                      </w:pPr>
                      <w:r w:rsidRPr="005C019D">
                        <w:rPr>
                          <w:rFonts w:ascii="Arial Black" w:hAnsi="Arial Black"/>
                          <w:sz w:val="72"/>
                          <w:szCs w:val="89"/>
                        </w:rPr>
                        <w:t>борьбы с нарко</w:t>
                      </w:r>
                      <w:r w:rsidR="003009F0">
                        <w:rPr>
                          <w:rFonts w:ascii="Arial Black" w:hAnsi="Arial Black"/>
                          <w:sz w:val="72"/>
                          <w:szCs w:val="89"/>
                        </w:rPr>
                        <w:t>манией</w:t>
                      </w:r>
                    </w:p>
                  </w:txbxContent>
                </v:textbox>
              </v:shape>
            </w:pict>
          </mc:Fallback>
        </mc:AlternateContent>
      </w:r>
      <w:r w:rsidRPr="005C019D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53E4A49" wp14:editId="51B4B713">
                <wp:simplePos x="0" y="0"/>
                <wp:positionH relativeFrom="column">
                  <wp:posOffset>101423</wp:posOffset>
                </wp:positionH>
                <wp:positionV relativeFrom="paragraph">
                  <wp:posOffset>696743</wp:posOffset>
                </wp:positionV>
                <wp:extent cx="3891280" cy="2200910"/>
                <wp:effectExtent l="0" t="0" r="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484E" w:rsidRPr="005C019D" w:rsidRDefault="0063484E" w:rsidP="005C019D">
                            <w:pPr>
                              <w:pStyle w:val="a5"/>
                              <w:widowControl w:val="0"/>
                              <w:rPr>
                                <w:rFonts w:ascii="a_AvanteTitulInline" w:hAnsi="a_AvanteTitulInline"/>
                                <w:sz w:val="144"/>
                                <w:szCs w:val="168"/>
                              </w:rPr>
                            </w:pPr>
                            <w:r w:rsidRPr="000157FA">
                              <w:rPr>
                                <w:rFonts w:ascii="a_AvanteTitulInline" w:hAnsi="a_AvanteTitulInline"/>
                                <w:b/>
                                <w:color w:val="FF0000"/>
                                <w:sz w:val="144"/>
                                <w:szCs w:val="168"/>
                              </w:rPr>
                              <w:t>1</w:t>
                            </w:r>
                            <w:r w:rsidRPr="005C019D">
                              <w:rPr>
                                <w:rFonts w:ascii="a_AvanteTitulInline" w:hAnsi="a_AvanteTitulInline"/>
                                <w:sz w:val="144"/>
                                <w:szCs w:val="168"/>
                              </w:rPr>
                              <w:t xml:space="preserve"> </w:t>
                            </w:r>
                            <w:r w:rsidRPr="000157FA">
                              <w:rPr>
                                <w:rFonts w:ascii="a_AvanteTitulInline" w:hAnsi="a_AvanteTitulInline"/>
                                <w:color w:val="FF0000"/>
                                <w:sz w:val="144"/>
                                <w:szCs w:val="168"/>
                              </w:rPr>
                              <w:t>марта</w:t>
                            </w:r>
                            <w:r w:rsidRPr="005C019D">
                              <w:rPr>
                                <w:rFonts w:ascii="a_AvanteTitulInline" w:hAnsi="a_AvanteTitulInline"/>
                                <w:sz w:val="144"/>
                                <w:szCs w:val="168"/>
                              </w:rPr>
                              <w:t xml:space="preserve"> </w:t>
                            </w:r>
                            <w:r w:rsidRPr="000157FA">
                              <w:rPr>
                                <w:rFonts w:ascii="a_AvanteTitulInline" w:hAnsi="a_AvanteTitulInline"/>
                                <w:color w:val="FF0000"/>
                                <w:sz w:val="144"/>
                                <w:szCs w:val="168"/>
                              </w:rPr>
                              <w:t>20</w:t>
                            </w:r>
                            <w:r w:rsidR="003009F0">
                              <w:rPr>
                                <w:rFonts w:ascii="a_AvanteTitulInline" w:hAnsi="a_AvanteTitulInline"/>
                                <w:color w:val="FF0000"/>
                                <w:sz w:val="144"/>
                                <w:szCs w:val="168"/>
                              </w:rPr>
                              <w:t>20г.</w:t>
                            </w:r>
                            <w:r w:rsidR="005C3FA5">
                              <w:rPr>
                                <w:rFonts w:ascii="Segoe UI Light" w:hAnsi="Segoe UI Light"/>
                                <w:noProof/>
                                <w:sz w:val="36"/>
                              </w:rPr>
                              <w:drawing>
                                <wp:inline distT="0" distB="0" distL="0" distR="0" wp14:anchorId="2D3287FA" wp14:editId="06974DBA">
                                  <wp:extent cx="3604437" cy="240411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4437" cy="2404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019D">
                              <w:rPr>
                                <w:rFonts w:ascii="a_AvanteTitulInline" w:hAnsi="a_AvanteTitulInline"/>
                                <w:sz w:val="144"/>
                                <w:szCs w:val="168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E4A49" id="Text Box 3" o:spid="_x0000_s1028" type="#_x0000_t202" style="position:absolute;margin-left:8pt;margin-top:54.85pt;width:306.4pt;height:17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" filled="f" fillcolor="black [0]" stroked="f" strokecolor="black [0]" strokeweight="0" insetpen="t">
                <v:textbox inset="2.85pt,2.85pt,2.85pt,2.85pt">
                  <w:txbxContent>
                    <w:p w:rsidR="0063484E" w:rsidRPr="005C019D" w:rsidRDefault="0063484E" w:rsidP="005C019D">
                      <w:pPr>
                        <w:pStyle w:val="a5"/>
                        <w:widowControl w:val="0"/>
                        <w:rPr>
                          <w:rFonts w:ascii="a_AvanteTitulInline" w:hAnsi="a_AvanteTitulInline"/>
                          <w:sz w:val="144"/>
                          <w:szCs w:val="168"/>
                        </w:rPr>
                      </w:pPr>
                      <w:r w:rsidRPr="000157FA">
                        <w:rPr>
                          <w:rFonts w:ascii="a_AvanteTitulInline" w:hAnsi="a_AvanteTitulInline"/>
                          <w:b/>
                          <w:color w:val="FF0000"/>
                          <w:sz w:val="144"/>
                          <w:szCs w:val="168"/>
                        </w:rPr>
                        <w:t>1</w:t>
                      </w:r>
                      <w:r w:rsidRPr="005C019D">
                        <w:rPr>
                          <w:rFonts w:ascii="a_AvanteTitulInline" w:hAnsi="a_AvanteTitulInline"/>
                          <w:sz w:val="144"/>
                          <w:szCs w:val="168"/>
                        </w:rPr>
                        <w:t xml:space="preserve"> </w:t>
                      </w:r>
                      <w:r w:rsidRPr="000157FA">
                        <w:rPr>
                          <w:rFonts w:ascii="a_AvanteTitulInline" w:hAnsi="a_AvanteTitulInline"/>
                          <w:color w:val="FF0000"/>
                          <w:sz w:val="144"/>
                          <w:szCs w:val="168"/>
                        </w:rPr>
                        <w:t>марта</w:t>
                      </w:r>
                      <w:r w:rsidRPr="005C019D">
                        <w:rPr>
                          <w:rFonts w:ascii="a_AvanteTitulInline" w:hAnsi="a_AvanteTitulInline"/>
                          <w:sz w:val="144"/>
                          <w:szCs w:val="168"/>
                        </w:rPr>
                        <w:t xml:space="preserve"> </w:t>
                      </w:r>
                      <w:r w:rsidRPr="000157FA">
                        <w:rPr>
                          <w:rFonts w:ascii="a_AvanteTitulInline" w:hAnsi="a_AvanteTitulInline"/>
                          <w:color w:val="FF0000"/>
                          <w:sz w:val="144"/>
                          <w:szCs w:val="168"/>
                        </w:rPr>
                        <w:t>20</w:t>
                      </w:r>
                      <w:r w:rsidR="003009F0">
                        <w:rPr>
                          <w:rFonts w:ascii="a_AvanteTitulInline" w:hAnsi="a_AvanteTitulInline"/>
                          <w:color w:val="FF0000"/>
                          <w:sz w:val="144"/>
                          <w:szCs w:val="168"/>
                        </w:rPr>
                        <w:t>20г.</w:t>
                      </w:r>
                      <w:r w:rsidR="005C3FA5">
                        <w:rPr>
                          <w:rFonts w:ascii="Segoe UI Light" w:hAnsi="Segoe UI Light"/>
                          <w:noProof/>
                          <w:sz w:val="36"/>
                        </w:rPr>
                        <w:drawing>
                          <wp:inline distT="0" distB="0" distL="0" distR="0" wp14:anchorId="2D3287FA" wp14:editId="06974DBA">
                            <wp:extent cx="3604437" cy="240411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 (1).jpg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4437" cy="2404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019D">
                        <w:rPr>
                          <w:rFonts w:ascii="a_AvanteTitulInline" w:hAnsi="a_AvanteTitulInline"/>
                          <w:sz w:val="144"/>
                          <w:szCs w:val="168"/>
                        </w:rPr>
                        <w:t>года</w:t>
                      </w:r>
                    </w:p>
                  </w:txbxContent>
                </v:textbox>
              </v:shape>
            </w:pict>
          </mc:Fallback>
        </mc:AlternateContent>
      </w:r>
      <w:r w:rsidR="000552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FE92D" wp14:editId="4AA150BE">
                <wp:simplePos x="0" y="0"/>
                <wp:positionH relativeFrom="column">
                  <wp:posOffset>919243</wp:posOffset>
                </wp:positionH>
                <wp:positionV relativeFrom="paragraph">
                  <wp:posOffset>2886784</wp:posOffset>
                </wp:positionV>
                <wp:extent cx="6438900" cy="232791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327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98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4E" w:rsidRPr="0005522D" w:rsidRDefault="0063484E" w:rsidP="0063484E">
                            <w:pPr>
                              <w:spacing w:line="192" w:lineRule="auto"/>
                              <w:jc w:val="both"/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</w:pPr>
                            <w:r w:rsidRPr="0005522D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1 марта ежегодно проводится Международный день борьбы с нарко</w:t>
                            </w:r>
                            <w:r w:rsidR="003009F0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манией</w:t>
                            </w:r>
                            <w:r w:rsidRPr="0005522D">
                              <w:rPr>
                                <w:rFonts w:ascii="Segoe UI Light" w:hAnsi="Segoe UI Light"/>
                                <w:b/>
                                <w:sz w:val="36"/>
                              </w:rPr>
                              <w:t>. Цель проводимых мероприятий - обратить внимание общества и, особенно, молодежи на вред и пагубность этого зла, продемонстрировать, что наркотики -  дорога к неминуемому летальному исходу. А так же акцентировать внимание на том, как важно в такой ситуации быть рядом с человеком, решившим избавиться от наркозависимости, поддержать его и вместе противостоять данной проблеме.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E92D" id="Поле 9" o:spid="_x0000_s1029" type="#_x0000_t202" style="position:absolute;margin-left:72.4pt;margin-top:227.3pt;width:507pt;height:18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" stroked="f" strokeweight=".5pt">
                <v:fill opacity="33410f"/>
                <v:textbox>
                  <w:txbxContent>
                    <w:p w:rsidR="0063484E" w:rsidRPr="0005522D" w:rsidRDefault="0063484E" w:rsidP="0063484E">
                      <w:pPr>
                        <w:spacing w:line="192" w:lineRule="auto"/>
                        <w:jc w:val="both"/>
                        <w:rPr>
                          <w:rFonts w:ascii="Segoe UI Light" w:hAnsi="Segoe UI Light"/>
                          <w:b/>
                          <w:sz w:val="36"/>
                        </w:rPr>
                      </w:pPr>
                      <w:r w:rsidRPr="0005522D">
                        <w:rPr>
                          <w:rFonts w:ascii="Segoe UI Light" w:hAnsi="Segoe UI Light"/>
                          <w:b/>
                          <w:sz w:val="36"/>
                        </w:rPr>
                        <w:t>1 марта ежегодно проводится Международный день борьбы с нарко</w:t>
                      </w:r>
                      <w:r w:rsidR="003009F0">
                        <w:rPr>
                          <w:rFonts w:ascii="Segoe UI Light" w:hAnsi="Segoe UI Light"/>
                          <w:b/>
                          <w:sz w:val="36"/>
                        </w:rPr>
                        <w:t>манией</w:t>
                      </w:r>
                      <w:r w:rsidRPr="0005522D">
                        <w:rPr>
                          <w:rFonts w:ascii="Segoe UI Light" w:hAnsi="Segoe UI Light"/>
                          <w:b/>
                          <w:sz w:val="36"/>
                        </w:rPr>
                        <w:t>. Цель проводимых мероприятий - обратить внимание общества и, особенно, молодежи на вред и пагубность этого зла, продемонстрировать, что наркотики -  дорога к неминуемому летальному исходу. А так же акцентировать внимание на том, как важно в такой ситуации быть рядом с человеком, решившим избавиться от наркозависимости, поддержать его и вместе противостоять данной проблеме.</w:t>
                      </w:r>
                    </w:p>
                  </w:txbxContent>
                </v:textbox>
              </v:shape>
            </w:pict>
          </mc:Fallback>
        </mc:AlternateContent>
      </w:r>
      <w:r w:rsidR="004A5F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38262" wp14:editId="236DE9A8">
                <wp:simplePos x="0" y="0"/>
                <wp:positionH relativeFrom="column">
                  <wp:posOffset>102028</wp:posOffset>
                </wp:positionH>
                <wp:positionV relativeFrom="paragraph">
                  <wp:posOffset>10383711</wp:posOffset>
                </wp:positionV>
                <wp:extent cx="7257415" cy="23338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415" cy="23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FCC" w:rsidRPr="004A5FCC" w:rsidRDefault="004A5FCC" w:rsidP="004A5FCC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</w:rPr>
                            </w:pPr>
                            <w:r w:rsidRPr="004A5FCC">
                              <w:rPr>
                                <w:rFonts w:ascii="Franklin Gothic Medium Cond" w:hAnsi="Franklin Gothic Medium Cond"/>
                                <w:sz w:val="18"/>
                              </w:rPr>
                              <w:t>Государственное учреждение «Пинский зональный центр гигиены и эпидемиологии», г. Пинск, ул. Гайдаенко,5. Тел. 37-38-72, 37-27-11. Тир. 200 экз. 2019г.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8262" id="Поле 13" o:spid="_x0000_s1030" type="#_x0000_t202" style="position:absolute;margin-left:8.05pt;margin-top:817.6pt;width:571.45pt;height:18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" filled="f" stroked="f" strokeweight=".5pt">
                <v:textbox>
                  <w:txbxContent>
                    <w:p w:rsidR="004A5FCC" w:rsidRPr="004A5FCC" w:rsidRDefault="004A5FCC" w:rsidP="004A5FCC">
                      <w:pPr>
                        <w:jc w:val="center"/>
                        <w:rPr>
                          <w:rFonts w:ascii="Franklin Gothic Medium Cond" w:hAnsi="Franklin Gothic Medium Cond"/>
                          <w:sz w:val="18"/>
                        </w:rPr>
                      </w:pPr>
                      <w:r w:rsidRPr="004A5FCC">
                        <w:rPr>
                          <w:rFonts w:ascii="Franklin Gothic Medium Cond" w:hAnsi="Franklin Gothic Medium Cond"/>
                          <w:sz w:val="18"/>
                        </w:rPr>
                        <w:t>Государственное учреждение «Пинский зональный центр гигиены и эпидемиологии», г. Пинск, ул. Гайдаенко,5. Тел. 37-38-72, 37-27-11. Тир. 200 экз. 2019г.</w:t>
                      </w:r>
                    </w:p>
                  </w:txbxContent>
                </v:textbox>
              </v:shape>
            </w:pict>
          </mc:Fallback>
        </mc:AlternateContent>
      </w:r>
      <w:r w:rsidR="006348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8D9A6" wp14:editId="7012B248">
                <wp:simplePos x="0" y="0"/>
                <wp:positionH relativeFrom="column">
                  <wp:posOffset>-30480</wp:posOffset>
                </wp:positionH>
                <wp:positionV relativeFrom="paragraph">
                  <wp:posOffset>2056130</wp:posOffset>
                </wp:positionV>
                <wp:extent cx="51625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83A5D5" id="Прямая соединительная линия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161.9pt" to="404.1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" strokecolor="#4579b8 [3044]"/>
            </w:pict>
          </mc:Fallback>
        </mc:AlternateContent>
      </w:r>
      <w:r w:rsidR="00722035">
        <w:rPr>
          <w:noProof/>
        </w:rPr>
        <w:drawing>
          <wp:inline distT="0" distB="0" distL="0" distR="0" wp14:anchorId="62936938" wp14:editId="4C38777D">
            <wp:extent cx="10629900" cy="7485306"/>
            <wp:effectExtent l="0" t="8573" r="0" b="0"/>
            <wp:docPr id="1" name="Рисунок 1" descr="ÐÐ°ÑÑÐ¸Ð½ÐºÐ¸ Ð¿Ð¾ Ð·Ð°Ð¿ÑÐ¾ÑÑ Ð°Ð±ÑÑÑÐ°ÐºÑÐ¸Ñ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°Ð±ÑÑÑÐ°ÐºÑÐ¸Ñ ÑÐ¾Ð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29900" cy="74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9E6" w:rsidSect="0072203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_AvanteTitulInline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645FC"/>
    <w:multiLevelType w:val="hybridMultilevel"/>
    <w:tmpl w:val="2D30F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A0"/>
    <w:rsid w:val="000157FA"/>
    <w:rsid w:val="0005522D"/>
    <w:rsid w:val="001E786B"/>
    <w:rsid w:val="003009F0"/>
    <w:rsid w:val="004A5FCC"/>
    <w:rsid w:val="004C76EE"/>
    <w:rsid w:val="004F19E6"/>
    <w:rsid w:val="005C019D"/>
    <w:rsid w:val="005C3FA5"/>
    <w:rsid w:val="0063484E"/>
    <w:rsid w:val="00722035"/>
    <w:rsid w:val="007A5EA0"/>
    <w:rsid w:val="007B01D5"/>
    <w:rsid w:val="00896946"/>
    <w:rsid w:val="009064A5"/>
    <w:rsid w:val="00B9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0DEB25"/>
  <w15:docId w15:val="{4C7E2957-53F9-4AD1-98C7-54125D3B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4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220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2203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5C01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rsid w:val="005C01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055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2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ф1</cp:lastModifiedBy>
  <cp:revision>10</cp:revision>
  <dcterms:created xsi:type="dcterms:W3CDTF">2019-02-06T08:35:00Z</dcterms:created>
  <dcterms:modified xsi:type="dcterms:W3CDTF">2020-02-19T13:16:00Z</dcterms:modified>
</cp:coreProperties>
</file>