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77" w:rsidRPr="00292B77" w:rsidRDefault="00292B77" w:rsidP="00292B7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292B7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СЛЕТ ПРОФСОЮЗНОЙ МОЛОДЁЖИ</w:t>
      </w:r>
    </w:p>
    <w:p w:rsidR="00292B77" w:rsidRPr="00292B77" w:rsidRDefault="00292B77" w:rsidP="00292B7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92B77" w:rsidRPr="00292B77" w:rsidRDefault="00292B77" w:rsidP="00292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77">
        <w:rPr>
          <w:rFonts w:ascii="Arial" w:eastAsia="Times New Roman" w:hAnsi="Arial" w:cs="Arial"/>
          <w:sz w:val="24"/>
          <w:szCs w:val="24"/>
          <w:lang w:eastAsia="ru-RU"/>
        </w:rPr>
        <w:t>«Когда профсоюз в строю, то МЫ – молодёжь плечом к плечу</w:t>
      </w:r>
      <w:proofErr w:type="gramStart"/>
      <w:r w:rsidRPr="00292B77">
        <w:rPr>
          <w:rFonts w:ascii="Arial" w:eastAsia="Times New Roman" w:hAnsi="Arial" w:cs="Arial"/>
          <w:sz w:val="24"/>
          <w:szCs w:val="24"/>
          <w:lang w:eastAsia="ru-RU"/>
        </w:rPr>
        <w:t>! »</w:t>
      </w:r>
      <w:proofErr w:type="gramEnd"/>
      <w:r w:rsidRPr="00292B77">
        <w:rPr>
          <w:rFonts w:ascii="Arial" w:eastAsia="Times New Roman" w:hAnsi="Arial" w:cs="Arial"/>
          <w:sz w:val="24"/>
          <w:szCs w:val="24"/>
          <w:lang w:eastAsia="ru-RU"/>
        </w:rPr>
        <w:t>, с таким лозунгом в преддверии праздника «День народного единства», команда из 5 человек (</w:t>
      </w:r>
      <w:proofErr w:type="spellStart"/>
      <w:r w:rsidRPr="00292B77">
        <w:rPr>
          <w:rFonts w:ascii="Arial" w:eastAsia="Times New Roman" w:hAnsi="Arial" w:cs="Arial"/>
          <w:sz w:val="24"/>
          <w:szCs w:val="24"/>
          <w:lang w:eastAsia="ru-RU"/>
        </w:rPr>
        <w:t>Трибух</w:t>
      </w:r>
      <w:proofErr w:type="spellEnd"/>
      <w:r w:rsidRPr="00292B77">
        <w:rPr>
          <w:rFonts w:ascii="Arial" w:eastAsia="Times New Roman" w:hAnsi="Arial" w:cs="Arial"/>
          <w:sz w:val="24"/>
          <w:szCs w:val="24"/>
          <w:lang w:eastAsia="ru-RU"/>
        </w:rPr>
        <w:t xml:space="preserve"> И.В.,</w:t>
      </w:r>
      <w:proofErr w:type="spellStart"/>
      <w:r w:rsidRPr="00292B77">
        <w:rPr>
          <w:rFonts w:ascii="Arial" w:eastAsia="Times New Roman" w:hAnsi="Arial" w:cs="Arial"/>
          <w:sz w:val="24"/>
          <w:szCs w:val="24"/>
          <w:lang w:eastAsia="ru-RU"/>
        </w:rPr>
        <w:t>Трибух</w:t>
      </w:r>
      <w:proofErr w:type="spellEnd"/>
      <w:r w:rsidRPr="00292B77">
        <w:rPr>
          <w:rFonts w:ascii="Arial" w:eastAsia="Times New Roman" w:hAnsi="Arial" w:cs="Arial"/>
          <w:sz w:val="24"/>
          <w:szCs w:val="24"/>
          <w:lang w:eastAsia="ru-RU"/>
        </w:rPr>
        <w:t xml:space="preserve"> В.В., </w:t>
      </w:r>
      <w:proofErr w:type="spellStart"/>
      <w:r w:rsidRPr="00292B77">
        <w:rPr>
          <w:rFonts w:ascii="Arial" w:eastAsia="Times New Roman" w:hAnsi="Arial" w:cs="Arial"/>
          <w:sz w:val="24"/>
          <w:szCs w:val="24"/>
          <w:lang w:eastAsia="ru-RU"/>
        </w:rPr>
        <w:t>Ребковец</w:t>
      </w:r>
      <w:proofErr w:type="spellEnd"/>
      <w:r w:rsidRPr="00292B77">
        <w:rPr>
          <w:rFonts w:ascii="Arial" w:eastAsia="Times New Roman" w:hAnsi="Arial" w:cs="Arial"/>
          <w:sz w:val="24"/>
          <w:szCs w:val="24"/>
          <w:lang w:eastAsia="ru-RU"/>
        </w:rPr>
        <w:t xml:space="preserve"> Н.В., </w:t>
      </w:r>
      <w:proofErr w:type="spellStart"/>
      <w:r w:rsidRPr="00292B77">
        <w:rPr>
          <w:rFonts w:ascii="Arial" w:eastAsia="Times New Roman" w:hAnsi="Arial" w:cs="Arial"/>
          <w:sz w:val="24"/>
          <w:szCs w:val="24"/>
          <w:lang w:eastAsia="ru-RU"/>
        </w:rPr>
        <w:t>Богатко</w:t>
      </w:r>
      <w:proofErr w:type="spellEnd"/>
      <w:r w:rsidRPr="00292B77">
        <w:rPr>
          <w:rFonts w:ascii="Arial" w:eastAsia="Times New Roman" w:hAnsi="Arial" w:cs="Arial"/>
          <w:sz w:val="24"/>
          <w:szCs w:val="24"/>
          <w:lang w:eastAsia="ru-RU"/>
        </w:rPr>
        <w:t xml:space="preserve"> К.Н., Кос Т.А.) </w:t>
      </w:r>
      <w:proofErr w:type="spellStart"/>
      <w:r w:rsidRPr="00292B77">
        <w:rPr>
          <w:rFonts w:ascii="Arial" w:eastAsia="Times New Roman" w:hAnsi="Arial" w:cs="Arial"/>
          <w:sz w:val="24"/>
          <w:szCs w:val="24"/>
          <w:lang w:eastAsia="ru-RU"/>
        </w:rPr>
        <w:t>Оснежицкой</w:t>
      </w:r>
      <w:proofErr w:type="spellEnd"/>
      <w:r w:rsidRPr="00292B77"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 приняла участие во ІІ слёте профсоюзной молодёжи.</w:t>
      </w:r>
    </w:p>
    <w:p w:rsidR="00292B77" w:rsidRPr="00292B77" w:rsidRDefault="00292B77" w:rsidP="00292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77">
        <w:rPr>
          <w:rFonts w:ascii="Arial" w:eastAsia="Times New Roman" w:hAnsi="Arial" w:cs="Arial"/>
          <w:sz w:val="24"/>
          <w:szCs w:val="24"/>
          <w:lang w:eastAsia="ru-RU"/>
        </w:rPr>
        <w:t>В начале слета нас ознакомили с выставкой, посвященной расследованию уголовного дела о геноциде белорусского народа в годы Великой Отечественной войны, также нам продемонстрировали и рассказали о книжной выставке «Память и боль белорусской земли».</w:t>
      </w:r>
    </w:p>
    <w:p w:rsidR="00292B77" w:rsidRPr="00292B77" w:rsidRDefault="00292B77" w:rsidP="00292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77">
        <w:rPr>
          <w:rFonts w:ascii="Arial" w:eastAsia="Times New Roman" w:hAnsi="Arial" w:cs="Arial"/>
          <w:sz w:val="24"/>
          <w:szCs w:val="24"/>
          <w:lang w:eastAsia="ru-RU"/>
        </w:rPr>
        <w:t xml:space="preserve">Ну и в завершении нашего слёта было участие в соревнованиях по </w:t>
      </w:r>
      <w:proofErr w:type="spellStart"/>
      <w:r w:rsidRPr="00292B77">
        <w:rPr>
          <w:rFonts w:ascii="Arial" w:eastAsia="Times New Roman" w:hAnsi="Arial" w:cs="Arial"/>
          <w:sz w:val="24"/>
          <w:szCs w:val="24"/>
          <w:lang w:eastAsia="ru-RU"/>
        </w:rPr>
        <w:t>страйкболу</w:t>
      </w:r>
      <w:proofErr w:type="spellEnd"/>
      <w:r w:rsidRPr="00292B77">
        <w:rPr>
          <w:rFonts w:ascii="Arial" w:eastAsia="Times New Roman" w:hAnsi="Arial" w:cs="Arial"/>
          <w:sz w:val="24"/>
          <w:szCs w:val="24"/>
          <w:lang w:eastAsia="ru-RU"/>
        </w:rPr>
        <w:t xml:space="preserve"> «Защитники Отечества». Каждой </w:t>
      </w:r>
      <w:bookmarkStart w:id="0" w:name="_GoBack"/>
      <w:bookmarkEnd w:id="0"/>
      <w:r w:rsidRPr="00292B77">
        <w:rPr>
          <w:rFonts w:ascii="Arial" w:eastAsia="Times New Roman" w:hAnsi="Arial" w:cs="Arial"/>
          <w:sz w:val="24"/>
          <w:szCs w:val="24"/>
          <w:lang w:eastAsia="ru-RU"/>
        </w:rPr>
        <w:t>команде необходимо было пройти 2 взаимосвязанных тура, способ и качество прохождения которых по ряду критериев оценивали судьи.</w:t>
      </w:r>
    </w:p>
    <w:p w:rsidR="00292B77" w:rsidRPr="00292B77" w:rsidRDefault="00292B77" w:rsidP="00292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2B77">
        <w:rPr>
          <w:rFonts w:ascii="Arial" w:eastAsia="Times New Roman" w:hAnsi="Arial" w:cs="Arial"/>
          <w:sz w:val="24"/>
          <w:szCs w:val="24"/>
          <w:lang w:eastAsia="ru-RU"/>
        </w:rPr>
        <w:t>Страйкболисты</w:t>
      </w:r>
      <w:proofErr w:type="spellEnd"/>
      <w:r w:rsidRPr="00292B77">
        <w:rPr>
          <w:rFonts w:ascii="Arial" w:eastAsia="Times New Roman" w:hAnsi="Arial" w:cs="Arial"/>
          <w:sz w:val="24"/>
          <w:szCs w:val="24"/>
          <w:lang w:eastAsia="ru-RU"/>
        </w:rPr>
        <w:t xml:space="preserve"> штурмовали здание, где укрывались условные террористы, вступали с ними в бой и разминировали бомбу. И всё в условиях, максимально приближенных к боевым: в лесном массиве.</w:t>
      </w:r>
    </w:p>
    <w:p w:rsidR="00292B77" w:rsidRPr="00292B77" w:rsidRDefault="00292B77" w:rsidP="00292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2B77">
        <w:rPr>
          <w:rFonts w:ascii="Arial" w:eastAsia="Times New Roman" w:hAnsi="Arial" w:cs="Arial"/>
          <w:sz w:val="24"/>
          <w:szCs w:val="24"/>
          <w:lang w:eastAsia="ru-RU"/>
        </w:rPr>
        <w:t>Представьте, какой мощный выброс адреналина мы получили!</w:t>
      </w:r>
    </w:p>
    <w:p w:rsidR="00BB4BF3" w:rsidRPr="00292B77" w:rsidRDefault="00BB4BF3" w:rsidP="00292B77">
      <w:pPr>
        <w:spacing w:after="0" w:line="240" w:lineRule="auto"/>
        <w:rPr>
          <w:sz w:val="24"/>
          <w:szCs w:val="24"/>
        </w:rPr>
      </w:pPr>
    </w:p>
    <w:sectPr w:rsidR="00BB4BF3" w:rsidRPr="0029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10"/>
    <w:rsid w:val="00292B77"/>
    <w:rsid w:val="00677C10"/>
    <w:rsid w:val="00B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0285"/>
  <w15:chartTrackingRefBased/>
  <w15:docId w15:val="{14AEA0DA-A023-413B-ABF0-6A02F157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92B77"/>
  </w:style>
  <w:style w:type="paragraph" w:styleId="a3">
    <w:name w:val="Normal (Web)"/>
    <w:basedOn w:val="a"/>
    <w:uiPriority w:val="99"/>
    <w:semiHidden/>
    <w:unhideWhenUsed/>
    <w:rsid w:val="0029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gypnor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2022-10-04T13:33:00Z</dcterms:created>
  <dcterms:modified xsi:type="dcterms:W3CDTF">2022-10-04T13:33:00Z</dcterms:modified>
</cp:coreProperties>
</file>