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30F5" w:rsidRPr="008430F5" w:rsidRDefault="008430F5" w:rsidP="004635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430F5">
        <w:rPr>
          <w:rFonts w:ascii="Arial" w:hAnsi="Arial" w:cs="Arial"/>
          <w:sz w:val="24"/>
          <w:szCs w:val="24"/>
        </w:rPr>
        <w:t>18 ноября во Всемирный день не курения,  профилактике онкологических заболеваний, активистами  была проведена информационно-образовательная акция «Брось курить и стань успешным!» в Пинском медицинском колледже</w:t>
      </w:r>
    </w:p>
    <w:p w:rsidR="00071B9F" w:rsidRPr="008430F5" w:rsidRDefault="008430F5" w:rsidP="004635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430F5">
        <w:rPr>
          <w:rFonts w:ascii="Arial" w:hAnsi="Arial" w:cs="Arial"/>
          <w:sz w:val="24"/>
          <w:szCs w:val="24"/>
        </w:rPr>
        <w:t>Учащиеся раздали информационные листовки, и в очередной раз напомнили о вреде курения табачных изделий и электронных сигарет.</w:t>
      </w:r>
    </w:p>
    <w:sectPr w:rsidR="00071B9F" w:rsidRPr="0084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B9F"/>
    <w:rsid w:val="00071B9F"/>
    <w:rsid w:val="004635A4"/>
    <w:rsid w:val="0084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52FA"/>
  <w15:docId w15:val="{2A1E07E3-E2D8-46C5-BBAB-4A8D0AB5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0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24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36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PROG</cp:lastModifiedBy>
  <cp:revision>4</cp:revision>
  <dcterms:created xsi:type="dcterms:W3CDTF">2022-12-15T07:02:00Z</dcterms:created>
  <dcterms:modified xsi:type="dcterms:W3CDTF">2022-12-15T09:37:00Z</dcterms:modified>
</cp:coreProperties>
</file>